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44" w:rsidRDefault="00743E44" w:rsidP="0057053C">
      <w:pPr>
        <w:jc w:val="center"/>
        <w:rPr>
          <w:b/>
          <w:color w:val="FF0000"/>
          <w:sz w:val="36"/>
          <w:szCs w:val="36"/>
        </w:rPr>
      </w:pPr>
    </w:p>
    <w:p w:rsidR="00475F66" w:rsidRPr="00743E44" w:rsidRDefault="0057053C" w:rsidP="00743E44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43E44">
        <w:rPr>
          <w:b/>
          <w:color w:val="FF0000"/>
          <w:sz w:val="36"/>
          <w:szCs w:val="36"/>
        </w:rPr>
        <w:t>FREE READING GUIDELINES</w:t>
      </w:r>
    </w:p>
    <w:p w:rsidR="0057053C" w:rsidRPr="00743E44" w:rsidRDefault="0057053C" w:rsidP="0057053C">
      <w:pPr>
        <w:jc w:val="center"/>
        <w:rPr>
          <w:b/>
          <w:color w:val="FF0000"/>
          <w:sz w:val="36"/>
          <w:szCs w:val="36"/>
        </w:rPr>
      </w:pPr>
    </w:p>
    <w:p w:rsidR="0057053C" w:rsidRPr="00743E44" w:rsidRDefault="0057053C" w:rsidP="0057053C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When you enter the room, immediately take your seat and take out your free reading book.</w:t>
      </w:r>
    </w:p>
    <w:p w:rsidR="0057053C" w:rsidRPr="00743E44" w:rsidRDefault="0057053C" w:rsidP="0057053C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When the bell rings- Begin reading.  You do not need to wait for me to tell you to start reading.  This is the NORM.</w:t>
      </w:r>
    </w:p>
    <w:p w:rsidR="0057053C" w:rsidRPr="00743E44" w:rsidRDefault="0057053C" w:rsidP="0057053C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Read for the allotted time.</w:t>
      </w:r>
    </w:p>
    <w:p w:rsidR="0057053C" w:rsidRPr="00743E44" w:rsidRDefault="008A43A7" w:rsidP="0057053C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At the end of free reading, take out a post-it note and write a brief response to what you have read</w:t>
      </w:r>
    </w:p>
    <w:p w:rsidR="008A43A7" w:rsidRPr="00743E44" w:rsidRDefault="008A43A7" w:rsidP="0057053C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Share with the class</w:t>
      </w:r>
    </w:p>
    <w:p w:rsidR="008A43A7" w:rsidRPr="00743E44" w:rsidRDefault="008A43A7" w:rsidP="008A43A7">
      <w:pPr>
        <w:rPr>
          <w:b/>
          <w:color w:val="FF0000"/>
          <w:sz w:val="36"/>
          <w:szCs w:val="36"/>
        </w:rPr>
      </w:pPr>
    </w:p>
    <w:p w:rsidR="008A43A7" w:rsidRPr="00743E44" w:rsidRDefault="008A43A7" w:rsidP="008A43A7">
      <w:pPr>
        <w:jc w:val="center"/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FREE READING NO NO’S</w:t>
      </w:r>
    </w:p>
    <w:p w:rsidR="008A43A7" w:rsidRPr="00743E44" w:rsidRDefault="008A43A7" w:rsidP="008A43A7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NO PHONES FOR FREE READING (KINDLE IS ACCEPTABLE)</w:t>
      </w:r>
    </w:p>
    <w:p w:rsidR="008A43A7" w:rsidRPr="00743E44" w:rsidRDefault="008A43A7" w:rsidP="008A43A7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NO SLEEPING</w:t>
      </w:r>
    </w:p>
    <w:p w:rsidR="008A43A7" w:rsidRPr="00743E44" w:rsidRDefault="008A43A7" w:rsidP="008A43A7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NO READING THE REQUIRED BOOK FOR CLASS</w:t>
      </w:r>
    </w:p>
    <w:p w:rsidR="00743E44" w:rsidRPr="00743E44" w:rsidRDefault="00743E44" w:rsidP="008A43A7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NO WORKING ON OTHER HOMEWORK</w:t>
      </w:r>
    </w:p>
    <w:p w:rsidR="008A43A7" w:rsidRPr="00743E44" w:rsidRDefault="008A43A7" w:rsidP="008A43A7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NO SOCIALIZING</w:t>
      </w:r>
    </w:p>
    <w:p w:rsidR="008A43A7" w:rsidRPr="00743E44" w:rsidRDefault="008A43A7" w:rsidP="008A43A7">
      <w:pPr>
        <w:rPr>
          <w:b/>
          <w:color w:val="FF0000"/>
          <w:sz w:val="36"/>
          <w:szCs w:val="36"/>
        </w:rPr>
      </w:pPr>
    </w:p>
    <w:p w:rsidR="008A43A7" w:rsidRPr="00743E44" w:rsidRDefault="008A43A7" w:rsidP="008A43A7">
      <w:pPr>
        <w:jc w:val="center"/>
        <w:rPr>
          <w:b/>
          <w:color w:val="FF0000"/>
          <w:sz w:val="36"/>
          <w:szCs w:val="36"/>
        </w:rPr>
      </w:pPr>
      <w:r w:rsidRPr="00743E44">
        <w:rPr>
          <w:b/>
          <w:color w:val="FF0000"/>
          <w:sz w:val="36"/>
          <w:szCs w:val="36"/>
        </w:rPr>
        <w:t>ACCOUNTABILITY</w:t>
      </w:r>
    </w:p>
    <w:p w:rsidR="008A43A7" w:rsidRDefault="008A43A7" w:rsidP="008A43A7">
      <w:pPr>
        <w:jc w:val="center"/>
        <w:rPr>
          <w:b/>
          <w:i/>
          <w:color w:val="FF0000"/>
          <w:sz w:val="36"/>
          <w:szCs w:val="36"/>
        </w:rPr>
      </w:pPr>
      <w:r w:rsidRPr="00743E44">
        <w:rPr>
          <w:b/>
          <w:i/>
          <w:color w:val="FF0000"/>
          <w:sz w:val="36"/>
          <w:szCs w:val="36"/>
        </w:rPr>
        <w:t xml:space="preserve">*Each quarter you will need to submit a review to Goodreads.  You will also submit your review to me.  </w:t>
      </w:r>
      <w:r w:rsidR="00743E44">
        <w:rPr>
          <w:b/>
          <w:i/>
          <w:color w:val="FF0000"/>
          <w:sz w:val="36"/>
          <w:szCs w:val="36"/>
        </w:rPr>
        <w:t>I will provide specifics on what needs to be included in the review. The GOAL is to read 1 book per quarter,</w:t>
      </w:r>
    </w:p>
    <w:p w:rsidR="00743E44" w:rsidRPr="00743E44" w:rsidRDefault="00743E44" w:rsidP="008A43A7">
      <w:pPr>
        <w:jc w:val="center"/>
        <w:rPr>
          <w:b/>
          <w:i/>
          <w:color w:val="FF0000"/>
          <w:sz w:val="36"/>
          <w:szCs w:val="36"/>
        </w:rPr>
      </w:pPr>
    </w:p>
    <w:sectPr w:rsidR="00743E44" w:rsidRPr="0074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CBE"/>
    <w:multiLevelType w:val="hybridMultilevel"/>
    <w:tmpl w:val="E1C0FCCC"/>
    <w:lvl w:ilvl="0" w:tplc="DFD22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1944"/>
    <w:multiLevelType w:val="hybridMultilevel"/>
    <w:tmpl w:val="FA0C319C"/>
    <w:lvl w:ilvl="0" w:tplc="93F21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C"/>
    <w:rsid w:val="0057053C"/>
    <w:rsid w:val="00653CFD"/>
    <w:rsid w:val="006A358C"/>
    <w:rsid w:val="00743E44"/>
    <w:rsid w:val="008A43A7"/>
    <w:rsid w:val="00D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4AFF9-A06E-460F-A7E4-AA13007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Teplinsky, Sara</dc:creator>
  <cp:keywords/>
  <dc:description/>
  <cp:lastModifiedBy>Teplinsky, Sara</cp:lastModifiedBy>
  <cp:revision>2</cp:revision>
  <dcterms:created xsi:type="dcterms:W3CDTF">2016-08-24T14:47:00Z</dcterms:created>
  <dcterms:modified xsi:type="dcterms:W3CDTF">2016-08-24T14:47:00Z</dcterms:modified>
</cp:coreProperties>
</file>